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46"/>
          <w:szCs w:val="46"/>
        </w:rPr>
      </w:pPr>
      <w:bookmarkStart w:colFirst="0" w:colLast="0" w:name="_heading=h.vo120jmk2tck" w:id="0"/>
      <w:bookmarkEnd w:id="0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6057900</wp:posOffset>
            </wp:positionH>
            <wp:positionV relativeFrom="page">
              <wp:posOffset>247650</wp:posOffset>
            </wp:positionV>
            <wp:extent cx="1514475" cy="876300"/>
            <wp:effectExtent b="0" l="0" r="0" t="0"/>
            <wp:wrapNone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         Membership Application Form 2026 </w:t>
      </w:r>
    </w:p>
    <w:p w:rsidR="00000000" w:rsidDel="00000000" w:rsidP="00000000" w:rsidRDefault="00000000" w:rsidRPr="00000000" w14:paraId="00000002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Layout w:type="fixed"/>
        <w:tblLook w:val="0000"/>
      </w:tblPr>
      <w:tblGrid>
        <w:gridCol w:w="540"/>
        <w:gridCol w:w="1140"/>
        <w:gridCol w:w="1260"/>
        <w:gridCol w:w="960"/>
        <w:gridCol w:w="720"/>
        <w:gridCol w:w="360"/>
        <w:gridCol w:w="740"/>
        <w:gridCol w:w="300"/>
        <w:gridCol w:w="1260"/>
        <w:gridCol w:w="720"/>
        <w:gridCol w:w="760"/>
        <w:gridCol w:w="620"/>
        <w:gridCol w:w="1060"/>
        <w:tblGridChange w:id="0">
          <w:tblGrid>
            <w:gridCol w:w="540"/>
            <w:gridCol w:w="1140"/>
            <w:gridCol w:w="1260"/>
            <w:gridCol w:w="960"/>
            <w:gridCol w:w="720"/>
            <w:gridCol w:w="360"/>
            <w:gridCol w:w="740"/>
            <w:gridCol w:w="300"/>
            <w:gridCol w:w="1260"/>
            <w:gridCol w:w="720"/>
            <w:gridCol w:w="760"/>
            <w:gridCol w:w="620"/>
            <w:gridCol w:w="1060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Chairman: Justin Horobin    Head Coach: Di Burdett</w:t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ind w:left="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Membership Secretary: Sue Burdett</w:t>
            </w:r>
          </w:p>
        </w:tc>
        <w:tc>
          <w:tcPr>
            <w:shd w:fill="auto" w:val="clear"/>
            <w:vAlign w:val="bottom"/>
          </w:tcPr>
          <w:bookmarkStart w:colFirst="0" w:colLast="0" w:name="bookmark=id.dkz3h2fshh3a" w:id="1"/>
          <w:bookmarkEnd w:id="1"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07973 866006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07841 380410</w:t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ind w:right="13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07725 899936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Forename(s)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0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90500" cy="428625"/>
                      <wp:effectExtent b="0" l="0" r="0" t="0"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23824" y="1981997"/>
                                <a:ext cx="1209653" cy="3302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fe2f3"/>
                                      <w:sz w:val="144"/>
                                      <w:vertAlign w:val="baseline"/>
                                    </w:rPr>
                                    <w:t xml:space="preserve">ADULT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428625"/>
                      <wp:effectExtent b="0" l="0" r="0" t="0"/>
                      <wp:docPr id="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3D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Town/City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1">
            <w:pPr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County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7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d9d9d9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C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Mobile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4F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9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Membership Type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5F">
            <w:pPr>
              <w:ind w:left="400" w:firstLine="0"/>
              <w:rPr/>
            </w:pPr>
            <w:r w:rsidDel="00000000" w:rsidR="00000000" w:rsidRPr="00000000">
              <w:rPr>
                <w:rtl w:val="0"/>
              </w:rPr>
              <w:t xml:space="preserve">Medical Conditions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8">
            <w:pPr>
              <w:ind w:left="500" w:firstLine="0"/>
              <w:rPr/>
            </w:pPr>
            <w:r w:rsidDel="00000000" w:rsidR="00000000" w:rsidRPr="00000000">
              <w:rPr>
                <w:rtl w:val="0"/>
              </w:rPr>
              <w:t xml:space="preserve">Cost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Forename(s)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E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90500" cy="428625"/>
                      <wp:effectExtent b="0" l="0" r="0" t="0"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23824" y="1981997"/>
                                <a:ext cx="1209653" cy="3302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fe2f3"/>
                                      <w:sz w:val="144"/>
                                      <w:vertAlign w:val="baseline"/>
                                    </w:rPr>
                                    <w:t xml:space="preserve">ADULT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428625"/>
                      <wp:effectExtent b="0" l="0" r="0" t="0"/>
                      <wp:docPr id="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B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Town/City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F">
            <w:pPr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County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95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d9d9d9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9A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Mobile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9D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7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Membership Type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D">
            <w:pPr>
              <w:ind w:left="400" w:firstLine="0"/>
              <w:rPr/>
            </w:pPr>
            <w:r w:rsidDel="00000000" w:rsidR="00000000" w:rsidRPr="00000000">
              <w:rPr>
                <w:rtl w:val="0"/>
              </w:rPr>
              <w:t xml:space="preserve">Medical Conditions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6">
            <w:pPr>
              <w:ind w:left="500" w:firstLine="0"/>
              <w:rPr/>
            </w:pPr>
            <w:r w:rsidDel="00000000" w:rsidR="00000000" w:rsidRPr="00000000">
              <w:rPr>
                <w:rtl w:val="0"/>
              </w:rPr>
              <w:t xml:space="preserve">Cost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Forename(s)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CC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90500" cy="543551"/>
                      <wp:effectExtent b="0" l="0" r="0" t="0"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81409" y="2034139"/>
                                <a:ext cx="1099926" cy="33569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fe2f3"/>
                                      <w:sz w:val="144"/>
                                      <w:vertAlign w:val="baseline"/>
                                    </w:rPr>
                                    <w:t xml:space="preserve">CHILD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543551"/>
                      <wp:effectExtent b="0" l="0" r="0" t="0"/>
                      <wp:docPr id="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5435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D9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Town/City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DD">
            <w:pPr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County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3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d9d9d9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8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Mobile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B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5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Membership Type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FB">
            <w:pPr>
              <w:ind w:left="400" w:firstLine="0"/>
              <w:rPr/>
            </w:pPr>
            <w:r w:rsidDel="00000000" w:rsidR="00000000" w:rsidRPr="00000000">
              <w:rPr>
                <w:rtl w:val="0"/>
              </w:rPr>
              <w:t xml:space="preserve">Medical Conditions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ind w:right="9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 Details to Parental Consent Form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04">
            <w:pPr>
              <w:ind w:left="500" w:firstLine="0"/>
              <w:rPr/>
            </w:pPr>
            <w:r w:rsidDel="00000000" w:rsidR="00000000" w:rsidRPr="00000000">
              <w:rPr>
                <w:rtl w:val="0"/>
              </w:rPr>
              <w:t xml:space="preserve">Cost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Forename(s)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1A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90500" cy="510586"/>
                      <wp:effectExtent b="0" l="0" r="0" t="0"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81409" y="2034139"/>
                                <a:ext cx="1099926" cy="33569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fe2f3"/>
                                      <w:sz w:val="144"/>
                                      <w:vertAlign w:val="baseline"/>
                                    </w:rPr>
                                    <w:t xml:space="preserve">CHILD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0500" cy="510586"/>
                      <wp:effectExtent b="0" l="0" r="0" t="0"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5105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27">
            <w:pPr>
              <w:ind w:right="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Town/City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2B">
            <w:pPr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County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31">
            <w:pPr>
              <w:ind w:left="40" w:firstLine="0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d9d9d9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36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Mobile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39">
            <w:pPr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DOB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43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Membership Type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49">
            <w:pPr>
              <w:ind w:left="400" w:firstLine="0"/>
              <w:rPr/>
            </w:pPr>
            <w:r w:rsidDel="00000000" w:rsidR="00000000" w:rsidRPr="00000000">
              <w:rPr>
                <w:rtl w:val="0"/>
              </w:rPr>
              <w:t xml:space="preserve">Medical Conditions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ind w:right="9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 Details to Parental Consent Form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152">
            <w:pPr>
              <w:ind w:left="500" w:firstLine="0"/>
              <w:rPr/>
            </w:pPr>
            <w:r w:rsidDel="00000000" w:rsidR="00000000" w:rsidRPr="00000000">
              <w:rPr>
                <w:rtl w:val="0"/>
              </w:rPr>
              <w:t xml:space="preserve">Cost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ind w:left="2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The Sports Village, Burton Road, Melton Mowbray LE13 1DR</w:t>
      </w:r>
    </w:p>
    <w:p w:rsidR="00000000" w:rsidDel="00000000" w:rsidP="00000000" w:rsidRDefault="00000000" w:rsidRPr="00000000" w14:paraId="00000157">
      <w:pPr>
        <w:spacing w:line="2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17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return completed forms to: 10 Thames Drive, Melton Mowbray, LE13 0DS</w:t>
      </w:r>
    </w:p>
    <w:sectPr>
      <w:pgSz w:h="15840" w:w="12240" w:orient="portrait"/>
      <w:pgMar w:bottom="635" w:top="811" w:left="839" w:right="95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E09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09DB"/>
    <w:rPr>
      <w:rFonts w:ascii="Calibri" w:cs="Arial" w:eastAsia="Calibri" w:hAnsi="Calibri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8E09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09DB"/>
    <w:rPr>
      <w:rFonts w:ascii="Calibri" w:cs="Arial" w:eastAsia="Calibri" w:hAnsi="Calibri"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HdZUGt67I4WrvIsUrrqESmt+Q==">CgMxLjAyDmgudm8xMjBqbWsydGNrMg9pZC5ka3ozaDJmc2hoM2E4AHIhMWVIUldWNFFqUGtJVkZKaHcwRndtbW1WSTBzcWJQV1h4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2018-04-15T18:54:00Z</dcterms:created>
  <dc:creator>Aimee Neal-Stone</dc:creator>
</cp:coreProperties>
</file>